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Health Services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Authorization to Administer Medication at School</w:t>
      </w:r>
    </w:p>
    <w:p>
      <w:r>
        <w:rPr>
          <w:rFonts w:ascii="Arial" w:cs="Arial" w:eastAsia="Arial" w:hAnsi="Arial"/>
        </w:rPr>
        <w:t xml:space="preserve">Michigan law allows school staff to give medication to a student only with written permission from the parent or guardian and written instructions from the prescriber (MCL 380.1178). Complete a separate form for each medication. Medication must arrive in the original pharmacy or manufacturer container, labeled with the student’s name.</w:t>
      </w:r>
    </w:p>
    <w:p>
      <w:pPr>
        <w:pStyle w:val="Heading2"/>
      </w:pPr>
      <w:r>
        <w:rPr>
          <w:rFonts w:ascii="Arial" w:cs="Arial" w:eastAsia="Arial" w:hAnsi="Arial"/>
        </w:rPr>
        <w:t xml:space="preserve">Student Information</w:t>
      </w:r>
    </w:p>
    <w:p>
      <w:r>
        <w:rPr>
          <w:rFonts w:ascii="Arial" w:cs="Arial" w:eastAsia="Arial" w:hAnsi="Arial"/>
          <w:b/>
          <w:bCs/>
        </w:rPr>
        <w:t xml:space="preserve">Student name: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Date of birth: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Grade and teacher: </w:t>
      </w:r>
      <w:r>
        <w:rPr>
          <w:rFonts w:ascii="Arial" w:cs="Arial" w:eastAsia="Arial" w:hAnsi="Arial"/>
        </w:rPr>
        <w:t xml:space="preserve">[Grade], [Teacher]</w:t>
      </w:r>
    </w:p>
    <w:p>
      <w:r>
        <w:rPr>
          <w:rFonts w:ascii="Arial" w:cs="Arial" w:eastAsia="Arial" w:hAnsi="Arial"/>
          <w:b/>
          <w:bCs/>
        </w:rPr>
        <w:t xml:space="preserve">Allergies: </w:t>
      </w:r>
      <w:r>
        <w:rPr>
          <w:rFonts w:ascii="Arial" w:cs="Arial" w:eastAsia="Arial" w:hAnsi="Arial"/>
        </w:rPr>
        <w:t xml:space="preserve">[List, or "None known"]</w:t>
      </w:r>
    </w:p>
    <w:p>
      <w:pPr>
        <w:pStyle w:val="Heading2"/>
      </w:pPr>
      <w:r>
        <w:rPr>
          <w:rFonts w:ascii="Arial" w:cs="Arial" w:eastAsia="Arial" w:hAnsi="Arial"/>
        </w:rPr>
        <w:t xml:space="preserve">Medication Information (completed by the prescriber)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Medication details provided by the prescriber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Medication details provided by the prescriber"/>
        <w:tblDescription w:val="Each row is one item of information about the medication and a space for the prescriber to complete it."/>
      </w:tblPr>
      <w:tblGrid>
        <w:gridCol w:w="3600"/>
        <w:gridCol w:w="5760"/>
      </w:tblGrid>
      <w:tr>
        <w:trPr>
          <w:cantSplit/>
          <w:tblHeader/>
        </w:trPr>
        <w:tc>
          <w:tcPr>
            <w:tcW w:type="dxa" w:w="3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5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Prescriber’s instructions</w:t>
            </w:r>
          </w:p>
        </w:tc>
      </w:tr>
      <w:tr>
        <w:trPr>
          <w:cantSplit/>
          <w:trHeight w:val="460" w:hRule="atLeast"/>
        </w:trPr>
        <w:tc>
          <w:tcPr>
            <w:tcW w:type="dxa" w:w="3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Medication name and strength</w:t>
            </w:r>
          </w:p>
        </w:tc>
        <w:tc>
          <w:tcPr>
            <w:tcW w:type="dxa" w:w="5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3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Dose</w:t>
            </w:r>
          </w:p>
        </w:tc>
        <w:tc>
          <w:tcPr>
            <w:tcW w:type="dxa" w:w="5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3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Route (by mouth, inhaled, injection, other)</w:t>
            </w:r>
          </w:p>
        </w:tc>
        <w:tc>
          <w:tcPr>
            <w:tcW w:type="dxa" w:w="5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3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Time(s) to give at school</w:t>
            </w:r>
          </w:p>
        </w:tc>
        <w:tc>
          <w:tcPr>
            <w:tcW w:type="dxa" w:w="5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3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Start date and end date</w:t>
            </w:r>
          </w:p>
        </w:tc>
        <w:tc>
          <w:tcPr>
            <w:tcW w:type="dxa" w:w="5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3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Reason for medication</w:t>
            </w:r>
          </w:p>
        </w:tc>
        <w:tc>
          <w:tcPr>
            <w:tcW w:type="dxa" w:w="5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3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Possible side effects and what to do</w:t>
            </w:r>
          </w:p>
        </w:tc>
        <w:tc>
          <w:tcPr>
            <w:tcW w:type="dxa" w:w="5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3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Special instructions (with food, storage, emergency steps)</w:t>
            </w:r>
          </w:p>
        </w:tc>
        <w:tc>
          <w:tcPr>
            <w:tcW w:type="dxa" w:w="5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</w:rPr>
        <w:t xml:space="preserve">Type of medication (check one):</w:t>
      </w:r>
    </w:p>
    <w:p>
      <w:pPr>
        <w:spacing w:after="80"/>
      </w:pPr>
      <w:sdt>
        <w:sdtPr>
          <w:alias w:val="Prescription medicatio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Prescription medication</w:t>
      </w:r>
    </w:p>
    <w:p>
      <w:pPr>
        <w:spacing w:after="80"/>
      </w:pPr>
      <w:sdt>
        <w:sdtPr>
          <w:alias w:val="Over-the-counter medicatio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Over-the-counter medication</w:t>
      </w:r>
    </w:p>
    <w:p>
      <w:pPr>
        <w:spacing w:after="80"/>
      </w:pPr>
      <w:sdt>
        <w:sdtPr>
          <w:alias w:val="Emergency medication (epinephrine auto-injector, inhaler, glucagon, seizure rescue medication)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Emergency medication (epinephrine auto-injector, inhaler, glucagon, seizure rescue medication)</w:t>
      </w:r>
    </w:p>
    <w:p>
      <w:r>
        <w:rPr>
          <w:rFonts w:ascii="Arial" w:cs="Arial" w:eastAsia="Arial" w:hAnsi="Arial"/>
          <w:b/>
          <w:bCs/>
        </w:rPr>
        <w:t xml:space="preserve">Prescriber name and credentials: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Prescriber phone and fax: </w:t>
      </w:r>
      <w:r>
        <w:rPr>
          <w:rFonts w:ascii="Arial" w:cs="Arial" w:eastAsia="Arial" w:hAnsi="Arial"/>
        </w:rPr>
        <w:t xml:space="preserve">[Phone], [Fax]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Prescriber signature and date"/>
        <w:tblDescription w:val="The prescriber signs and dates."/>
      </w:tblPr>
      <w:tblGrid>
        <w:gridCol w:w="4680"/>
        <w:gridCol w:w="4680"/>
      </w:tblGrid>
      <w:tr>
        <w:trPr>
          <w:cantSplit/>
          <w:tblHeader/>
        </w:trPr>
        <w:tc>
          <w:tcPr>
            <w:tcW w:type="dxa" w:w="46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Prescriber signature</w:t>
            </w:r>
          </w:p>
        </w:tc>
        <w:tc>
          <w:tcPr>
            <w:tcW w:type="dxa" w:w="46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Date</w:t>
            </w:r>
          </w:p>
        </w:tc>
      </w:tr>
      <w:tr>
        <w:trPr>
          <w:cantSplit/>
          <w:trHeight w:val="700" w:hRule="atLeast"/>
        </w:trPr>
        <w:tc>
          <w:tcPr>
            <w:tcW w:type="dxa" w:w="46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46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Parent or Guardian Authorization</w:t>
      </w:r>
    </w:p>
    <w:p>
      <w:r>
        <w:rPr>
          <w:rFonts w:ascii="Arial" w:cs="Arial" w:eastAsia="Arial" w:hAnsi="Arial"/>
        </w:rPr>
        <w:t xml:space="preserve">I authorize trained school personnel to give the medication described above to my child as directed. I understand that school staff will store medication securely and record each dose. I will notify the school of any change and will pick up remaining medication by the last day of school.</w:t>
      </w:r>
    </w:p>
    <w:p>
      <w:pPr>
        <w:spacing w:after="80"/>
      </w:pPr>
      <w:sdt>
        <w:sdtPr>
          <w:alias w:val="I authorize school personnel to administer this medica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authorize school personnel to administer this medication.</w:t>
      </w:r>
    </w:p>
    <w:p>
      <w:pPr>
        <w:spacing w:after="80"/>
      </w:pPr>
      <w:sdt>
        <w:sdtPr>
          <w:alias w:val="I authorize my child to carry and self-administer this inhaler or epinephrine auto-injector, as permitted by Michigan law (MCL 380.1179 and 380.1179a), and the prescriber has confirmed my child is able to do so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authorize my child to carry and self-administer this inhaler or epinephrine auto-injector, as permitted by Michigan law (MCL 380.1179 and 380.1179a), and the prescriber has confirmed my child is able to do so.</w:t>
      </w:r>
    </w:p>
    <w:p>
      <w:pPr>
        <w:spacing w:after="80"/>
      </w:pPr>
      <w:sdt>
        <w:sdtPr>
          <w:alias w:val="I authorize the school nurse to contact the prescriber about this medica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authorize the school nurse to contact the prescriber about this medication.</w:t>
      </w:r>
    </w:p>
    <w:p>
      <w:r>
        <w:rPr>
          <w:rFonts w:ascii="Arial" w:cs="Arial" w:eastAsia="Arial" w:hAnsi="Arial"/>
          <w:b/>
          <w:bCs/>
        </w:rPr>
        <w:t xml:space="preserve">Parent or guardian name: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Phone (day) and alternate phone: </w:t>
      </w:r>
      <w:r>
        <w:rPr>
          <w:rFonts w:ascii="Arial" w:cs="Arial" w:eastAsia="Arial" w:hAnsi="Arial"/>
        </w:rPr>
        <w:t xml:space="preserve">[Phone], [Phone]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Parent or guardian signature and date"/>
        <w:tblDescription w:val="The parent or guardian signs and dates."/>
      </w:tblPr>
      <w:tblGrid>
        <w:gridCol w:w="4680"/>
        <w:gridCol w:w="4680"/>
      </w:tblGrid>
      <w:tr>
        <w:trPr>
          <w:cantSplit/>
          <w:tblHeader/>
        </w:trPr>
        <w:tc>
          <w:tcPr>
            <w:tcW w:type="dxa" w:w="46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Parent or guardian signature</w:t>
            </w:r>
          </w:p>
        </w:tc>
        <w:tc>
          <w:tcPr>
            <w:tcW w:type="dxa" w:w="46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Date</w:t>
            </w:r>
          </w:p>
        </w:tc>
      </w:tr>
      <w:tr>
        <w:trPr>
          <w:cantSplit/>
          <w:trHeight w:val="700" w:hRule="atLeast"/>
        </w:trPr>
        <w:tc>
          <w:tcPr>
            <w:tcW w:type="dxa" w:w="46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46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For Office Use</w:t>
      </w:r>
    </w:p>
    <w:p>
      <w:r>
        <w:rPr>
          <w:rFonts w:ascii="Arial" w:cs="Arial" w:eastAsia="Arial" w:hAnsi="Arial"/>
          <w:b/>
          <w:bCs/>
        </w:rPr>
        <w:t xml:space="preserve">Received by and date: </w:t>
      </w:r>
      <w:r>
        <w:rPr>
          <w:rFonts w:ascii="Arial" w:cs="Arial" w:eastAsia="Arial" w:hAnsi="Arial"/>
        </w:rPr>
        <w:t xml:space="preserve">[Name], [Date]</w:t>
      </w:r>
    </w:p>
    <w:p>
      <w:r>
        <w:rPr>
          <w:rFonts w:ascii="Arial" w:cs="Arial" w:eastAsia="Arial" w:hAnsi="Arial"/>
          <w:b/>
          <w:bCs/>
        </w:rPr>
        <w:t xml:space="preserve">Medication count received: </w:t>
      </w:r>
      <w:r>
        <w:rPr>
          <w:rFonts w:ascii="Arial" w:cs="Arial" w:eastAsia="Arial" w:hAnsi="Arial"/>
        </w:rPr>
        <w:t xml:space="preserve">[Number of pills or units]</w:t>
      </w:r>
    </w:p>
    <w:p>
      <w:r>
        <w:rPr>
          <w:rFonts w:ascii="Arial" w:cs="Arial" w:eastAsia="Arial" w:hAnsi="Arial"/>
          <w:b/>
          <w:bCs/>
        </w:rPr>
        <w:t xml:space="preserve">Expiration date: </w:t>
      </w:r>
      <w:r>
        <w:rPr>
          <w:rFonts w:ascii="Arial" w:cs="Arial" w:eastAsia="Arial" w:hAnsi="Arial"/>
        </w:rPr>
        <w:t xml:space="preserve">[Date]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Language Help</w:t>
      </w:r>
    </w:p>
    <w:p>
      <w:r>
        <w:rPr>
          <w:rFonts w:ascii="Arial" w:cs="Arial" w:eastAsia="Arial" w:hAnsi="Arial"/>
        </w:rPr>
        <w:t xml:space="preserve">If you need this document in another format (large print, braille, audio, or accessible electronic file) or in another language, or if you need an interpreter for a meeting, contact the school health office at [Phone] or [Email]. There is no cost to you.</w:t>
      </w:r>
    </w:p>
    <w:p>
      <w:r>
        <w:rPr>
          <w:rFonts w:ascii="Arial" w:cs="Arial" w:eastAsia="Arial" w:hAnsi="Arial"/>
        </w:rPr>
        <w:t xml:space="preserve">It is the policy of this District to provide an equal education opportunity for all students. Any person who believes that s/he has been discriminated against on the basis of his/her race, color, disability, religion, gender, or national origin, while at school or a school activity should immediately contact the School District’s Compliance Officer listed below: Michael Lepisto, Superintendent/Compliance Office, (906) 238-4200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Review this form with your school nurse and board policy; some districts require a separate form for over-the-counter medication or for field trips. Confidential health information must be stored and shared according to FERPA and district policy.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Medication Authorization Form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2bdf9c19aa1bf024334de2bbf71d4d1dd5065f5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Medication Authorization Form</dc:title>
  <dc:subject>Medication Authorization Form</dc:subject>
  <dc:creator>Wells Township School District / Michigan K-12 Accessible Template Bundle</dc:creator>
  <cp:keywords>accessible template, K-12, Michigan, WCAG 2.1 AA</cp:keywords>
  <dc:description>Accessible parent and prescriber authorization for medication administered at school, including self-carry authorization.</dc:description>
  <dc:language>en-US</dc:language>
  <cp:lastModifiedBy>Michigan K-12 Accessible Template Bundle</cp:lastModifiedBy>
  <cp:revision>1</cp:revision>
  <dcterms:created xsi:type="dcterms:W3CDTF">2026-09-10T23:12:03.895Z</dcterms:created>
  <dcterms:modified xsi:type="dcterms:W3CDTF">2026-09-10T23:12:03.895Z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