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Invitation to [Student Name]’s [IEP Team / Section 504] Meeting</w:t>
      </w:r>
    </w:p>
    <w:p>
      <w:r>
        <w:rPr>
          <w:rFonts w:ascii="Arial" w:cs="Arial" w:eastAsia="Arial" w:hAnsi="Arial"/>
        </w:rPr>
        <w:t xml:space="preserve">Dear [Parent/Guardian Name],</w:t>
      </w:r>
    </w:p>
    <w:p>
      <w:r>
        <w:rPr>
          <w:rFonts w:ascii="Arial" w:cs="Arial" w:eastAsia="Arial" w:hAnsi="Arial"/>
        </w:rPr>
        <w:t xml:space="preserve">You are an essential member of [Student First Name]’s team, and we would like to meet with you. This letter accompanies the official Notice of Meeting. It explains the meeting in plain language and how to prepare.</w:t>
      </w:r>
    </w:p>
    <w:p>
      <w:pPr>
        <w:pStyle w:val="Heading2"/>
      </w:pPr>
      <w:r>
        <w:rPr>
          <w:rFonts w:ascii="Arial" w:cs="Arial" w:eastAsia="Arial" w:hAnsi="Arial"/>
        </w:rPr>
        <w:t xml:space="preserve">Meeting Details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time] (about [60] minutes)</w:t>
      </w:r>
    </w:p>
    <w:p>
      <w:r>
        <w:rPr>
          <w:rFonts w:ascii="Arial" w:cs="Arial" w:eastAsia="Arial" w:hAnsi="Arial"/>
          <w:b/>
          <w:bCs/>
        </w:rPr>
        <w:t xml:space="preserve">Location: </w:t>
      </w:r>
      <w:r>
        <w:rPr>
          <w:rFonts w:ascii="Arial" w:cs="Arial" w:eastAsia="Arial" w:hAnsi="Arial"/>
        </w:rPr>
        <w:t xml:space="preserve">[Room, School Name, Address] or by [phone/video]: [how to join]</w:t>
      </w:r>
    </w:p>
    <w:p>
      <w:r>
        <w:rPr>
          <w:rFonts w:ascii="Arial" w:cs="Arial" w:eastAsia="Arial" w:hAnsi="Arial"/>
          <w:b/>
          <w:bCs/>
        </w:rPr>
        <w:t xml:space="preserve">Purpose: </w:t>
      </w:r>
      <w:r>
        <w:rPr>
          <w:rFonts w:ascii="Arial" w:cs="Arial" w:eastAsia="Arial" w:hAnsi="Arial"/>
        </w:rPr>
        <w:t xml:space="preserve">[Annual review of the IEP / Initial eligibility determination / Review of the Section 504 plan / Reevaluation planning]</w:t>
      </w:r>
    </w:p>
    <w:p>
      <w:pPr>
        <w:pStyle w:val="Heading2"/>
      </w:pPr>
      <w:r>
        <w:rPr>
          <w:rFonts w:ascii="Arial" w:cs="Arial" w:eastAsia="Arial" w:hAnsi="Arial"/>
        </w:rPr>
        <w:t xml:space="preserve">Who Is Invited</w:t>
      </w:r>
    </w:p>
    <w:p>
      <w:pPr>
        <w:pStyle w:val="Caption"/>
        <w:keepNext/>
        <w:spacing w:after="60" w:before="120"/>
      </w:pPr>
      <w:r>
        <w:rPr>
          <w:rFonts w:ascii="Arial" w:cs="Arial" w:eastAsia="Arial" w:hAnsi="Arial"/>
        </w:rPr>
        <w:t xml:space="preserve">Table 1. People invited to the meeting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ited to the meeting and their roles"/>
        <w:tblDescription w:val="Each row lists one participant and that person’s role on the team."/>
      </w:tblPr>
      <w:tblGrid>
        <w:gridCol w:w="4160"/>
        <w:gridCol w:w="5200"/>
      </w:tblGrid>
      <w:tr>
        <w:trPr>
          <w:cantSplit/>
          <w:tblHeader/>
        </w:trPr>
        <w:tc>
          <w:tcPr>
            <w:tcW w:type="dxa" w:w="41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52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(invited when appropriate, and required when transition is discussed)</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education teacher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teacher or provider</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District representative</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Person who can interpret evaluation results</w:t>
            </w:r>
          </w:p>
        </w:tc>
      </w:tr>
      <w:tr>
        <w:trPr>
          <w:cantSplit/>
        </w:trPr>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5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[Related service provider, e.g., speech-language pathologist]</w:t>
            </w:r>
          </w:p>
        </w:tc>
      </w:tr>
    </w:tbl>
    <w:p>
      <w:pPr>
        <w:spacing w:after="120" w:before="0"/>
      </w:pPr>
    </w:p>
    <w:p>
      <w:pPr>
        <w:pStyle w:val="Heading2"/>
      </w:pPr>
      <w:r>
        <w:rPr>
          <w:rFonts w:ascii="Arial" w:cs="Arial" w:eastAsia="Arial" w:hAnsi="Arial"/>
        </w:rPr>
        <w:t xml:space="preserve">Your Rights and Options</w:t>
      </w:r>
    </w:p>
    <w:p>
      <w:pPr>
        <w:pStyle w:val="ListParagraph"/>
        <w:numPr>
          <w:ilvl w:val="0"/>
          <w:numId w:val="2"/>
        </w:numPr>
        <w:spacing w:after="80"/>
      </w:pPr>
      <w:r>
        <w:rPr>
          <w:rFonts w:ascii="Arial" w:cs="Arial" w:eastAsia="Arial" w:hAnsi="Arial"/>
        </w:rPr>
        <w:t xml:space="preserve">You may bring anyone you choose who has knowledge or special expertise about your child, including a family member, friend, or advocate.</w:t>
      </w:r>
    </w:p>
    <w:p>
      <w:pPr>
        <w:pStyle w:val="ListParagraph"/>
        <w:numPr>
          <w:ilvl w:val="0"/>
          <w:numId w:val="2"/>
        </w:numPr>
        <w:spacing w:after="80"/>
      </w:pPr>
      <w:r>
        <w:rPr>
          <w:rFonts w:ascii="Arial" w:cs="Arial" w:eastAsia="Arial" w:hAnsi="Arial"/>
        </w:rPr>
        <w:t xml:space="preserve">If the date or time does not work, contact us and we will find a mutually agreeable time.</w:t>
      </w:r>
    </w:p>
    <w:p>
      <w:pPr>
        <w:pStyle w:val="ListParagraph"/>
        <w:numPr>
          <w:ilvl w:val="0"/>
          <w:numId w:val="2"/>
        </w:numPr>
        <w:spacing w:after="80"/>
      </w:pPr>
      <w:r>
        <w:rPr>
          <w:rFonts w:ascii="Arial" w:cs="Arial" w:eastAsia="Arial" w:hAnsi="Arial"/>
        </w:rPr>
        <w:t xml:space="preserve">You may request an interpreter, including a sign language interpreter, or documents in another language or format at no cost.</w:t>
      </w:r>
    </w:p>
    <w:p>
      <w:pPr>
        <w:pStyle w:val="ListParagraph"/>
        <w:numPr>
          <w:ilvl w:val="0"/>
          <w:numId w:val="2"/>
        </w:numPr>
        <w:spacing w:after="80"/>
      </w:pPr>
      <w:r>
        <w:rPr>
          <w:rFonts w:ascii="Arial" w:cs="Arial" w:eastAsia="Arial" w:hAnsi="Arial"/>
        </w:rPr>
        <w:t xml:space="preserve">You may ask to review your child’s records before the meeting.</w:t>
      </w:r>
    </w:p>
    <w:p>
      <w:pPr>
        <w:pStyle w:val="ListParagraph"/>
        <w:numPr>
          <w:ilvl w:val="0"/>
          <w:numId w:val="2"/>
        </w:numPr>
        <w:spacing w:after="80"/>
      </w:pPr>
      <w:r>
        <w:rPr>
          <w:rFonts w:ascii="Arial" w:cs="Arial" w:eastAsia="Arial" w:hAnsi="Arial"/>
        </w:rPr>
        <w:t xml:space="preserve">You will receive a copy of your Procedural Safeguards Notice, which explains your rights under the Individuals with Disabilities Education Act (IDEA) and the Michigan Administrative Rules for Special Education (MARSE).</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Think about what is going well for your child and what you would like to change.</w:t>
      </w:r>
    </w:p>
    <w:p>
      <w:pPr>
        <w:pStyle w:val="ListParagraph"/>
        <w:numPr>
          <w:ilvl w:val="0"/>
          <w:numId w:val="2"/>
        </w:numPr>
        <w:spacing w:after="80"/>
      </w:pPr>
      <w:r>
        <w:rPr>
          <w:rFonts w:ascii="Arial" w:cs="Arial" w:eastAsia="Arial" w:hAnsi="Arial"/>
        </w:rPr>
        <w:t xml:space="preserve">Write down your goals for your child this year.</w:t>
      </w:r>
    </w:p>
    <w:p>
      <w:pPr>
        <w:pStyle w:val="ListParagraph"/>
        <w:numPr>
          <w:ilvl w:val="0"/>
          <w:numId w:val="2"/>
        </w:numPr>
        <w:spacing w:after="80"/>
      </w:pPr>
      <w:r>
        <w:rPr>
          <w:rFonts w:ascii="Arial" w:cs="Arial" w:eastAsia="Arial" w:hAnsi="Arial"/>
        </w:rPr>
        <w:t xml:space="preserve">Gather any reports from doctors, therapists, or outside programs you want the team to consider.</w:t>
      </w:r>
    </w:p>
    <w:p>
      <w:pPr>
        <w:pStyle w:val="Heading2"/>
      </w:pPr>
      <w:r>
        <w:rPr>
          <w:rFonts w:ascii="Arial" w:cs="Arial" w:eastAsia="Arial" w:hAnsi="Arial"/>
        </w:rPr>
        <w:t xml:space="preserve">Please Respond</w:t>
      </w:r>
    </w:p>
    <w:p>
      <w:r>
        <w:rPr>
          <w:rFonts w:ascii="Arial" w:cs="Arial" w:eastAsia="Arial" w:hAnsi="Arial"/>
        </w:rPr>
        <w:t xml:space="preserve">Please let us know by [date] whether you can attend, using any of these options: call [Name] at [Phone], email [Email], or check a box below and return this page with your child.</w:t>
      </w:r>
    </w:p>
    <w:p>
      <w:pPr>
        <w:spacing w:after="80"/>
      </w:pPr>
      <w:sdt>
        <w:sdtPr>
          <w:alias w:val="I will attend at the scheduled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will attend at the scheduled time.</w:t>
      </w:r>
    </w:p>
    <w:p>
      <w:pPr>
        <w:spacing w:after="80"/>
      </w:pPr>
      <w:sdt>
        <w:sdtPr>
          <w:alias w:val="I want to attend but need a different date or time. Please contact 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want to attend but need a different date or time. Please contact me.</w:t>
      </w:r>
    </w:p>
    <w:p>
      <w:pPr>
        <w:spacing w:after="80"/>
      </w:pPr>
      <w:sdt>
        <w:sdtPr>
          <w:alias w:val="I need an interpreter or an accessible format. Language or format needed: [write he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need an interpreter or an accessible format. Language or format needed: [write here]</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Powell Township Schools</w:t>
      </w:r>
    </w:p>
    <w:p>
      <w:r>
        <w:rPr>
          <w:rFonts w:ascii="Arial" w:cs="Arial" w:eastAsia="Arial" w:hAnsi="Arial"/>
        </w:rPr>
        <w:t xml:space="preserve">[Phone]  |  </w:t>
      </w:r>
      <w:hyperlink w:history="1" r:id="rIdnxwd6d4vxc5jjcu89stlv">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does not replace the required Notice of an IEP Team Meeting or Section 504 notice generated by your special education system; send both. Confirm required content and timelines with your special education director.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IEP or Section 504 Meeting Invitation Letter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nxwd6d4vxc5jjcu89stlv" Type="http://schemas.openxmlformats.org/officeDocument/2006/relationships/hyperlink" Target="mailto:email@district.org" TargetMode="External"/><Relationship Id="rId8" Type="http://schemas.openxmlformats.org/officeDocument/2006/relationships/image" Target="media/8c840e641a5354fed96a3a489bbaf7978257466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 or Section 504 Meeting Invitation Letter</dc:title>
  <dc:subject>IEP or Section 504 Meeting Invitation Letter</dc:subject>
  <dc:creator>Powell Township Schools / Michigan K-12 Accessible Template Bundle</dc:creator>
  <cp:keywords>accessible template, K-12, Michigan, WCAG 2.1 AA</cp:keywords>
  <dc:description>Accessible family-friendly cover letter that accompanies the required IEP Team or Section 504 meeting notice.</dc:description>
  <dc:language>en-US</dc:language>
  <cp:lastModifiedBy>Michigan K-12 Accessible Template Bundle</cp:lastModifiedBy>
  <cp:revision>1</cp:revision>
  <dcterms:created xsi:type="dcterms:W3CDTF">2026-09-10T23:11:56.383Z</dcterms:created>
  <dcterms:modified xsi:type="dcterms:W3CDTF">2026-09-10T23:11:56.383Z</dcterms:modified>
</cp:coreProperties>
</file>

<file path=docProps/custom.xml><?xml version="1.0" encoding="utf-8"?>
<Properties xmlns="http://schemas.openxmlformats.org/officeDocument/2006/custom-properties" xmlns:vt="http://schemas.openxmlformats.org/officeDocument/2006/docPropsVTypes"/>
</file>