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D83F" w14:textId="77777777" w:rsidR="00DA77F1" w:rsidRDefault="009E12DF" w:rsidP="00DA77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5-I: </w:t>
      </w:r>
      <w:r w:rsidR="00DA77F1" w:rsidRPr="00DA77F1">
        <w:rPr>
          <w:rFonts w:ascii="Arial" w:hAnsi="Arial" w:cs="Arial"/>
          <w:b/>
          <w:sz w:val="32"/>
          <w:szCs w:val="32"/>
        </w:rPr>
        <w:t>SCHOOLS OF CHOICE CERTIFICATION</w:t>
      </w:r>
    </w:p>
    <w:p w14:paraId="2C8FA7AE" w14:textId="77777777" w:rsidR="004B1673" w:rsidRPr="00DA77F1" w:rsidRDefault="004B1673" w:rsidP="00DA77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E2079EE" w14:textId="77777777" w:rsidR="00DA77F1" w:rsidRPr="00DA77F1" w:rsidRDefault="00DA77F1" w:rsidP="00DA77F1">
      <w:pPr>
        <w:spacing w:after="0" w:line="240" w:lineRule="auto"/>
        <w:jc w:val="center"/>
        <w:rPr>
          <w:rFonts w:ascii="Arial" w:hAnsi="Arial" w:cs="Arial"/>
        </w:rPr>
      </w:pPr>
    </w:p>
    <w:p w14:paraId="5EF27062" w14:textId="77777777" w:rsidR="00DA77F1" w:rsidRPr="00DA77F1" w:rsidRDefault="00DA77F1" w:rsidP="00DA77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A77F1">
        <w:rPr>
          <w:rFonts w:ascii="Arial" w:hAnsi="Arial" w:cs="Arial"/>
          <w:sz w:val="24"/>
          <w:szCs w:val="24"/>
        </w:rPr>
        <w:t xml:space="preserve">District: </w:t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</w:p>
    <w:p w14:paraId="15CE400A" w14:textId="77777777" w:rsidR="00DA77F1" w:rsidRPr="00DA77F1" w:rsidRDefault="00DA77F1" w:rsidP="00DA7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B6A58" w14:textId="0211F038" w:rsidR="00DA77F1" w:rsidRPr="00DA77F1" w:rsidRDefault="00DA77F1" w:rsidP="00DA77F1">
      <w:pPr>
        <w:spacing w:after="0" w:line="240" w:lineRule="auto"/>
        <w:rPr>
          <w:rFonts w:ascii="Arial" w:hAnsi="Arial" w:cs="Arial"/>
          <w:u w:val="single"/>
        </w:rPr>
      </w:pPr>
      <w:r w:rsidRPr="00DA77F1">
        <w:rPr>
          <w:rFonts w:ascii="Arial" w:hAnsi="Arial" w:cs="Arial"/>
          <w:sz w:val="24"/>
          <w:szCs w:val="24"/>
        </w:rPr>
        <w:t>School Year:</w:t>
      </w:r>
      <w:r w:rsidRPr="00DA77F1">
        <w:rPr>
          <w:rFonts w:ascii="Arial" w:hAnsi="Arial" w:cs="Arial"/>
        </w:rPr>
        <w:t xml:space="preserve"> </w:t>
      </w:r>
      <w:r w:rsidRPr="00DA77F1">
        <w:rPr>
          <w:rFonts w:ascii="Arial" w:hAnsi="Arial" w:cs="Arial"/>
          <w:u w:val="single"/>
        </w:rPr>
        <w:tab/>
      </w:r>
      <w:r w:rsidRPr="00DA77F1">
        <w:rPr>
          <w:rFonts w:ascii="Arial" w:hAnsi="Arial" w:cs="Arial"/>
          <w:u w:val="single"/>
        </w:rPr>
        <w:tab/>
      </w:r>
      <w:r w:rsidRPr="00DA77F1">
        <w:rPr>
          <w:rFonts w:ascii="Arial" w:hAnsi="Arial" w:cs="Arial"/>
          <w:u w:val="single"/>
        </w:rPr>
        <w:tab/>
      </w:r>
      <w:r w:rsidRPr="00DA77F1">
        <w:rPr>
          <w:rFonts w:ascii="Arial" w:hAnsi="Arial" w:cs="Arial"/>
          <w:u w:val="single"/>
        </w:rPr>
        <w:tab/>
      </w:r>
      <w:r w:rsidRPr="00DA77F1">
        <w:rPr>
          <w:rFonts w:ascii="Arial" w:hAnsi="Arial" w:cs="Arial"/>
          <w:u w:val="single"/>
        </w:rPr>
        <w:tab/>
      </w:r>
    </w:p>
    <w:p w14:paraId="2DAB79FA" w14:textId="77777777" w:rsidR="00DA77F1" w:rsidRDefault="00DA77F1" w:rsidP="00DA77F1">
      <w:pPr>
        <w:spacing w:after="0" w:line="240" w:lineRule="auto"/>
        <w:rPr>
          <w:rFonts w:ascii="Arial" w:hAnsi="Arial" w:cs="Arial"/>
          <w:b/>
          <w:u w:val="single"/>
        </w:rPr>
      </w:pPr>
    </w:p>
    <w:p w14:paraId="267334A7" w14:textId="77777777" w:rsidR="00DA77F1" w:rsidRPr="00DA77F1" w:rsidRDefault="006D4033" w:rsidP="00DA77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have chosen to accept applications for the second semester or trimester</w:t>
      </w:r>
      <w:r w:rsidR="00DA77F1" w:rsidRPr="00DA77F1">
        <w:rPr>
          <w:rFonts w:ascii="Arial" w:hAnsi="Arial" w:cs="Arial"/>
          <w:b/>
          <w:sz w:val="24"/>
          <w:szCs w:val="24"/>
        </w:rPr>
        <w:t>:</w:t>
      </w:r>
    </w:p>
    <w:p w14:paraId="2CB7B36D" w14:textId="77777777" w:rsidR="00DA77F1" w:rsidRPr="00DA77F1" w:rsidRDefault="00DA77F1" w:rsidP="00DA77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6B1E63" w14:textId="77777777" w:rsidR="00DA77F1" w:rsidRDefault="006D4033" w:rsidP="00CD3B52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Section 105 (Districts within Marquette or Alger County)</w:t>
      </w:r>
    </w:p>
    <w:p w14:paraId="0E7981E0" w14:textId="77777777" w:rsidR="006D4033" w:rsidRPr="006D4033" w:rsidRDefault="006D4033" w:rsidP="00DA77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Section 105c (Districts in counties contiguous to Marquette or Alger County)</w:t>
      </w:r>
    </w:p>
    <w:p w14:paraId="667833E8" w14:textId="77777777" w:rsidR="00CD3B52" w:rsidRDefault="00CD3B52" w:rsidP="00DA7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6C3AB3" w14:textId="77777777" w:rsidR="006D4033" w:rsidRDefault="00CD3B52" w:rsidP="00DA77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 advertisement was published: </w:t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</w:p>
    <w:p w14:paraId="4F14C2B0" w14:textId="77777777" w:rsidR="00CD3B52" w:rsidRPr="00CD3B52" w:rsidRDefault="00CD3B52" w:rsidP="00DA77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B52">
        <w:rPr>
          <w:rFonts w:ascii="Arial" w:hAnsi="Arial" w:cs="Arial"/>
          <w:sz w:val="20"/>
          <w:szCs w:val="20"/>
        </w:rPr>
        <w:t>(Cannot be later than two weeks prior to the end of the first semester or first trimester)</w:t>
      </w:r>
    </w:p>
    <w:p w14:paraId="6A7DB5B9" w14:textId="77777777" w:rsidR="00CD3B52" w:rsidRDefault="00CD3B52" w:rsidP="00DA7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B16799" w14:textId="77777777" w:rsidR="00CD3B52" w:rsidRDefault="00CD3B52" w:rsidP="00CD3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 of the application period: </w:t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 w:rsidRPr="00DA77F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7E06046" w14:textId="77777777" w:rsidR="00CD3B52" w:rsidRPr="00CD3B52" w:rsidRDefault="00CD3B52" w:rsidP="00CD3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D3B52">
        <w:rPr>
          <w:rFonts w:ascii="Arial" w:hAnsi="Arial" w:cs="Arial"/>
          <w:sz w:val="20"/>
          <w:szCs w:val="20"/>
        </w:rPr>
        <w:t>(Last 2 weeks of the first semester or first trimester)</w:t>
      </w:r>
    </w:p>
    <w:p w14:paraId="75DA5BD5" w14:textId="77777777" w:rsidR="00CD3B52" w:rsidRPr="00CD3B52" w:rsidRDefault="00CD3B52" w:rsidP="00DA7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1E4B4" w14:textId="77777777" w:rsidR="00DA77F1" w:rsidRDefault="00DA77F1" w:rsidP="00DA7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7F1">
        <w:rPr>
          <w:rFonts w:ascii="Arial" w:hAnsi="Arial" w:cs="Arial"/>
          <w:sz w:val="24"/>
          <w:szCs w:val="24"/>
        </w:rPr>
        <w:t xml:space="preserve">The determination of which nonresidents will be allowed to enroll and notification of same to the parents/guardians was made </w:t>
      </w:r>
      <w:r w:rsidR="00CD3B52">
        <w:rPr>
          <w:rFonts w:ascii="Arial" w:hAnsi="Arial" w:cs="Arial"/>
          <w:sz w:val="24"/>
          <w:szCs w:val="24"/>
        </w:rPr>
        <w:t>by the beginning of the second semester or trimester.</w:t>
      </w:r>
    </w:p>
    <w:p w14:paraId="44AF9DA4" w14:textId="77777777" w:rsidR="00DA77F1" w:rsidRDefault="00DA77F1" w:rsidP="00DA7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F64A9" w14:textId="77777777" w:rsidR="00DA77F1" w:rsidRDefault="00DA77F1" w:rsidP="00DA77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B057732" w14:textId="77777777" w:rsidR="00DA77F1" w:rsidRDefault="00DA77F1" w:rsidP="00DA77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BBA7DCC" w14:textId="77777777" w:rsidR="00DA77F1" w:rsidRDefault="00DA77F1" w:rsidP="00DA77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by which each applicant must enroll: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C78E3A3" w14:textId="77777777" w:rsidR="00DA77F1" w:rsidRPr="00CD3B52" w:rsidRDefault="00DA77F1" w:rsidP="00DA77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B52">
        <w:rPr>
          <w:rFonts w:ascii="Arial" w:hAnsi="Arial" w:cs="Arial"/>
          <w:sz w:val="20"/>
          <w:szCs w:val="20"/>
        </w:rPr>
        <w:t xml:space="preserve">(The date </w:t>
      </w:r>
      <w:r w:rsidR="00CD3B52" w:rsidRPr="00CD3B52">
        <w:rPr>
          <w:rFonts w:ascii="Arial" w:hAnsi="Arial" w:cs="Arial"/>
          <w:sz w:val="20"/>
          <w:szCs w:val="20"/>
        </w:rPr>
        <w:t>for enrollment must be no later than the first week of school</w:t>
      </w:r>
      <w:r w:rsidRPr="00CD3B52">
        <w:rPr>
          <w:rFonts w:ascii="Arial" w:hAnsi="Arial" w:cs="Arial"/>
          <w:sz w:val="20"/>
          <w:szCs w:val="20"/>
        </w:rPr>
        <w:t>)</w:t>
      </w:r>
    </w:p>
    <w:p w14:paraId="64C1A699" w14:textId="77777777" w:rsidR="00DA77F1" w:rsidRDefault="00DA77F1" w:rsidP="00DA7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1393C" w14:textId="77777777" w:rsidR="00DA77F1" w:rsidRDefault="00CD3B52" w:rsidP="00DA77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students were enrolled by the above date</w:t>
      </w:r>
      <w:r w:rsidR="00DA77F1">
        <w:rPr>
          <w:rFonts w:ascii="Arial" w:hAnsi="Arial" w:cs="Arial"/>
          <w:sz w:val="24"/>
          <w:szCs w:val="24"/>
        </w:rPr>
        <w:t>?</w:t>
      </w:r>
    </w:p>
    <w:p w14:paraId="399DA417" w14:textId="77777777" w:rsidR="00DA77F1" w:rsidRPr="00DA77F1" w:rsidRDefault="00DA77F1" w:rsidP="00DA7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CD268" w14:textId="77777777" w:rsidR="00536124" w:rsidRDefault="00DA77F1" w:rsidP="00CD3B5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410C7A2" w14:textId="77777777" w:rsidR="00CD3B52" w:rsidRPr="00CD3B52" w:rsidRDefault="00CD3B52" w:rsidP="00CD3B52">
      <w:pPr>
        <w:spacing w:after="0" w:line="240" w:lineRule="auto"/>
        <w:rPr>
          <w:rFonts w:ascii="Arial" w:hAnsi="Arial" w:cs="Arial"/>
          <w:b/>
          <w:sz w:val="24"/>
          <w:szCs w:val="24"/>
          <w:u w:val="dash"/>
        </w:rPr>
      </w:pP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  <w:r w:rsidRPr="00CD3B52">
        <w:rPr>
          <w:rFonts w:ascii="Arial" w:hAnsi="Arial" w:cs="Arial"/>
          <w:b/>
          <w:sz w:val="24"/>
          <w:szCs w:val="24"/>
          <w:u w:val="dash"/>
        </w:rPr>
        <w:tab/>
      </w:r>
    </w:p>
    <w:p w14:paraId="22C76267" w14:textId="77777777" w:rsidR="00261A9D" w:rsidRDefault="00536124" w:rsidP="00CD3B52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the above statements are true and that all other conditions for enrollment under Section 105 and 105c of the State Aid Act were met.</w:t>
      </w:r>
    </w:p>
    <w:p w14:paraId="5616C702" w14:textId="77777777" w:rsidR="00536124" w:rsidRDefault="00536124" w:rsidP="00DA7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D7D68" w14:textId="77777777" w:rsidR="00536124" w:rsidRDefault="00536124" w:rsidP="00536124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Printed name of Superintendent or designee: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620C4EA" w14:textId="77777777" w:rsidR="00536124" w:rsidRDefault="00536124" w:rsidP="00536124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Title: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22F1F72" w14:textId="77777777" w:rsidR="00536124" w:rsidRDefault="00536124" w:rsidP="00536124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Signature of Superintendent or designee: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4D63B79" w14:textId="77777777" w:rsidR="00536124" w:rsidRDefault="00536124" w:rsidP="00536124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Date Signed: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9B44986" w14:textId="77777777" w:rsidR="00536124" w:rsidRDefault="00536124" w:rsidP="0053612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4759F34" w14:textId="77777777" w:rsidR="00536124" w:rsidRDefault="00536124" w:rsidP="005361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completed form with the </w:t>
      </w:r>
      <w:r w:rsidR="00CD3B52">
        <w:rPr>
          <w:rFonts w:ascii="Arial" w:hAnsi="Arial" w:cs="Arial"/>
          <w:sz w:val="24"/>
          <w:szCs w:val="24"/>
        </w:rPr>
        <w:t>Spring</w:t>
      </w:r>
      <w:r>
        <w:rPr>
          <w:rFonts w:ascii="Arial" w:hAnsi="Arial" w:cs="Arial"/>
          <w:sz w:val="24"/>
          <w:szCs w:val="24"/>
        </w:rPr>
        <w:t xml:space="preserve"> Pupil Membership Count desk audit documentation.</w:t>
      </w:r>
    </w:p>
    <w:p w14:paraId="7F695BBD" w14:textId="69F38FBE" w:rsidR="00536124" w:rsidRPr="00536124" w:rsidRDefault="00536124" w:rsidP="005361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</w:t>
      </w:r>
      <w:r w:rsidR="001E4F5A">
        <w:rPr>
          <w:rFonts w:ascii="Arial" w:hAnsi="Arial" w:cs="Arial"/>
          <w:sz w:val="24"/>
          <w:szCs w:val="24"/>
        </w:rPr>
        <w:t>Jill Malin</w:t>
      </w:r>
      <w:r>
        <w:rPr>
          <w:rFonts w:ascii="Arial" w:hAnsi="Arial" w:cs="Arial"/>
          <w:sz w:val="24"/>
          <w:szCs w:val="24"/>
        </w:rPr>
        <w:t>, Pupil Accounting Auditor at 906.226.5115 if you have any questions.</w:t>
      </w:r>
    </w:p>
    <w:sectPr w:rsidR="00536124" w:rsidRPr="00536124" w:rsidSect="00DA77F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EC34" w14:textId="77777777" w:rsidR="00EF030A" w:rsidRDefault="00EF030A" w:rsidP="00E12408">
      <w:pPr>
        <w:spacing w:after="0" w:line="240" w:lineRule="auto"/>
      </w:pPr>
      <w:r>
        <w:separator/>
      </w:r>
    </w:p>
  </w:endnote>
  <w:endnote w:type="continuationSeparator" w:id="0">
    <w:p w14:paraId="729569E5" w14:textId="77777777" w:rsidR="00EF030A" w:rsidRDefault="00EF030A" w:rsidP="00E1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6AC0" w14:textId="77777777" w:rsidR="00EF030A" w:rsidRDefault="00EF030A" w:rsidP="00E12408">
      <w:pPr>
        <w:spacing w:after="0" w:line="240" w:lineRule="auto"/>
      </w:pPr>
      <w:r>
        <w:separator/>
      </w:r>
    </w:p>
  </w:footnote>
  <w:footnote w:type="continuationSeparator" w:id="0">
    <w:p w14:paraId="4F20B83F" w14:textId="77777777" w:rsidR="00EF030A" w:rsidRDefault="00EF030A" w:rsidP="00E1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FAA7" w14:textId="77777777" w:rsidR="00E12408" w:rsidRDefault="00E12408">
    <w:pPr>
      <w:pStyle w:val="Header"/>
    </w:pPr>
    <w:r>
      <w:ptab w:relativeTo="margin" w:alignment="center" w:leader="none"/>
    </w:r>
    <w:r>
      <w:ptab w:relativeTo="margin" w:alignment="right" w:leader="none"/>
    </w:r>
    <w:r>
      <w:t>5-I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F1"/>
    <w:rsid w:val="00116C7B"/>
    <w:rsid w:val="001E4F5A"/>
    <w:rsid w:val="00261A9D"/>
    <w:rsid w:val="002E7D21"/>
    <w:rsid w:val="00440961"/>
    <w:rsid w:val="004B1673"/>
    <w:rsid w:val="00536124"/>
    <w:rsid w:val="006D4033"/>
    <w:rsid w:val="007703E5"/>
    <w:rsid w:val="009076C1"/>
    <w:rsid w:val="009E12DF"/>
    <w:rsid w:val="009F3403"/>
    <w:rsid w:val="00BB6492"/>
    <w:rsid w:val="00CD3B52"/>
    <w:rsid w:val="00DA10E9"/>
    <w:rsid w:val="00DA77F1"/>
    <w:rsid w:val="00DC0D3E"/>
    <w:rsid w:val="00E12408"/>
    <w:rsid w:val="00EF030A"/>
    <w:rsid w:val="00F6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72868"/>
  <w15:chartTrackingRefBased/>
  <w15:docId w15:val="{A1DFF03B-9295-4C87-A912-FC05111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408"/>
  </w:style>
  <w:style w:type="paragraph" w:styleId="Footer">
    <w:name w:val="footer"/>
    <w:basedOn w:val="Normal"/>
    <w:link w:val="FooterChar"/>
    <w:uiPriority w:val="99"/>
    <w:unhideWhenUsed/>
    <w:rsid w:val="00E1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</dc:creator>
  <cp:keywords/>
  <dc:description/>
  <cp:lastModifiedBy>Jill Malin</cp:lastModifiedBy>
  <cp:revision>2</cp:revision>
  <dcterms:created xsi:type="dcterms:W3CDTF">2024-02-07T20:41:00Z</dcterms:created>
  <dcterms:modified xsi:type="dcterms:W3CDTF">2024-02-07T20:41:00Z</dcterms:modified>
</cp:coreProperties>
</file>